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D429" w14:textId="0EDEECEC" w:rsidR="00707FA1" w:rsidRPr="0065633F" w:rsidRDefault="00707FA1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Montserrat" w:hAnsi="Montserrat" w:cstheme="majorHAnsi"/>
          <w:color w:val="000000"/>
        </w:rPr>
      </w:pPr>
      <w:r w:rsidRPr="0065633F">
        <w:rPr>
          <w:rFonts w:ascii="Montserrat" w:hAnsi="Montserrat" w:cstheme="majorHAnsi"/>
          <w:color w:val="000000"/>
        </w:rPr>
        <w:t>The following are important:</w:t>
      </w:r>
    </w:p>
    <w:p w14:paraId="20749C4E" w14:textId="154905E4" w:rsidR="00474014" w:rsidRPr="0065633F" w:rsidRDefault="00474014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Montserrat" w:hAnsi="Montserrat" w:cstheme="majorHAnsi"/>
          <w:color w:val="000000"/>
          <w:sz w:val="8"/>
          <w:szCs w:val="8"/>
        </w:rPr>
      </w:pPr>
    </w:p>
    <w:p w14:paraId="7753E7F8" w14:textId="51DDE528" w:rsidR="002E6BD9" w:rsidRPr="0065633F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Montserrat" w:hAnsi="Montserrat" w:cstheme="majorHAnsi"/>
          <w:color w:val="000000"/>
        </w:rPr>
      </w:pPr>
      <w:r w:rsidRPr="0065633F">
        <w:rPr>
          <w:rFonts w:ascii="Montserrat" w:hAnsi="Montserrat" w:cstheme="majorHAnsi"/>
          <w:color w:val="000000"/>
        </w:rPr>
        <w:t xml:space="preserve">The church has an up to date, agreed and working </w:t>
      </w:r>
      <w:r w:rsidRPr="0065633F">
        <w:rPr>
          <w:rFonts w:ascii="Montserrat" w:hAnsi="Montserrat" w:cstheme="majorHAnsi"/>
          <w:b/>
          <w:color w:val="000000"/>
        </w:rPr>
        <w:t>Safeguarding Policy</w:t>
      </w:r>
      <w:r w:rsidR="00504D78" w:rsidRPr="0065633F">
        <w:rPr>
          <w:rFonts w:ascii="Montserrat" w:hAnsi="Montserrat" w:cstheme="majorHAnsi"/>
          <w:b/>
          <w:color w:val="000000"/>
        </w:rPr>
        <w:t xml:space="preserve"> with appropriate </w:t>
      </w:r>
      <w:r w:rsidR="000C23DB" w:rsidRPr="0065633F">
        <w:rPr>
          <w:rFonts w:ascii="Montserrat" w:hAnsi="Montserrat" w:cstheme="majorHAnsi"/>
          <w:b/>
          <w:color w:val="000000"/>
        </w:rPr>
        <w:t>p</w:t>
      </w:r>
      <w:r w:rsidR="00504D78" w:rsidRPr="0065633F">
        <w:rPr>
          <w:rFonts w:ascii="Montserrat" w:hAnsi="Montserrat" w:cstheme="majorHAnsi"/>
          <w:b/>
          <w:color w:val="000000"/>
        </w:rPr>
        <w:t>rocedures</w:t>
      </w:r>
      <w:r w:rsidR="00504D78" w:rsidRPr="0065633F">
        <w:rPr>
          <w:rFonts w:ascii="Montserrat" w:hAnsi="Montserrat" w:cstheme="majorHAnsi"/>
          <w:color w:val="000000"/>
        </w:rPr>
        <w:t xml:space="preserve"> in place</w:t>
      </w:r>
      <w:r w:rsidR="003C0285" w:rsidRPr="0065633F">
        <w:rPr>
          <w:rFonts w:ascii="Montserrat" w:hAnsi="Montserrat" w:cstheme="majorHAnsi"/>
          <w:color w:val="000000"/>
        </w:rPr>
        <w:t>.</w:t>
      </w:r>
    </w:p>
    <w:p w14:paraId="6A6051B3" w14:textId="77777777" w:rsidR="002E6BD9" w:rsidRPr="0065633F" w:rsidRDefault="002E6BD9" w:rsidP="002E6BD9">
      <w:pPr>
        <w:widowControl w:val="0"/>
        <w:autoSpaceDE w:val="0"/>
        <w:autoSpaceDN w:val="0"/>
        <w:adjustRightInd w:val="0"/>
        <w:spacing w:after="60"/>
        <w:rPr>
          <w:rFonts w:ascii="Montserrat" w:hAnsi="Montserrat" w:cstheme="majorHAnsi"/>
          <w:color w:val="000000"/>
          <w:sz w:val="8"/>
          <w:szCs w:val="8"/>
        </w:rPr>
      </w:pPr>
    </w:p>
    <w:p w14:paraId="33B491D4" w14:textId="7071ECE2" w:rsidR="002E6BD9" w:rsidRPr="0065633F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Montserrat" w:hAnsi="Montserrat" w:cstheme="majorHAnsi"/>
          <w:color w:val="000000"/>
        </w:rPr>
      </w:pPr>
      <w:r w:rsidRPr="0065633F">
        <w:rPr>
          <w:rFonts w:ascii="Montserrat" w:hAnsi="Montserrat" w:cstheme="majorHAnsi"/>
          <w:color w:val="000000"/>
        </w:rPr>
        <w:t xml:space="preserve">The church has a named person as </w:t>
      </w:r>
      <w:r w:rsidR="00504D78" w:rsidRPr="0065633F">
        <w:rPr>
          <w:rFonts w:ascii="Montserrat" w:hAnsi="Montserrat" w:cstheme="majorHAnsi"/>
          <w:color w:val="000000"/>
        </w:rPr>
        <w:t xml:space="preserve">the </w:t>
      </w:r>
      <w:r w:rsidRPr="0065633F">
        <w:rPr>
          <w:rFonts w:ascii="Montserrat" w:hAnsi="Montserrat" w:cstheme="majorHAnsi"/>
          <w:b/>
          <w:color w:val="000000"/>
        </w:rPr>
        <w:t>Designated Person for Safeguarding (DPS)</w:t>
      </w:r>
      <w:r w:rsidR="003C0285" w:rsidRPr="0065633F">
        <w:rPr>
          <w:rFonts w:ascii="Montserrat" w:hAnsi="Montserrat" w:cstheme="majorHAnsi"/>
          <w:bCs/>
          <w:color w:val="000000"/>
        </w:rPr>
        <w:t>.</w:t>
      </w:r>
    </w:p>
    <w:p w14:paraId="0FFF7966" w14:textId="4F8C31D1" w:rsidR="002A32BC" w:rsidRPr="0065633F" w:rsidRDefault="00504D78" w:rsidP="002E6BD9">
      <w:pPr>
        <w:widowControl w:val="0"/>
        <w:autoSpaceDE w:val="0"/>
        <w:autoSpaceDN w:val="0"/>
        <w:adjustRightInd w:val="0"/>
        <w:spacing w:after="60"/>
        <w:rPr>
          <w:rFonts w:ascii="Montserrat" w:hAnsi="Montserrat" w:cstheme="majorHAnsi"/>
          <w:color w:val="000000"/>
          <w:sz w:val="8"/>
          <w:szCs w:val="8"/>
        </w:rPr>
      </w:pPr>
      <w:r w:rsidRPr="0065633F">
        <w:rPr>
          <w:rFonts w:ascii="Montserrat" w:hAnsi="Montserrat" w:cstheme="majorHAnsi"/>
          <w:color w:val="000000"/>
          <w:sz w:val="8"/>
          <w:szCs w:val="8"/>
        </w:rPr>
        <w:t xml:space="preserve"> </w:t>
      </w:r>
    </w:p>
    <w:p w14:paraId="42AC5AF9" w14:textId="7636A178" w:rsidR="0020578B" w:rsidRPr="0065633F" w:rsidRDefault="00906409" w:rsidP="002057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Montserrat" w:hAnsi="Montserrat" w:cstheme="majorHAnsi"/>
          <w:color w:val="000000"/>
        </w:rPr>
      </w:pPr>
      <w:r w:rsidRPr="0065633F">
        <w:rPr>
          <w:rFonts w:ascii="Montserrat" w:hAnsi="Montserrat" w:cstheme="majorHAnsi"/>
          <w:color w:val="000000"/>
        </w:rPr>
        <w:t>All</w:t>
      </w:r>
      <w:r w:rsidR="00707FA1" w:rsidRPr="0065633F">
        <w:rPr>
          <w:rFonts w:ascii="Montserrat" w:hAnsi="Montserrat" w:cstheme="majorHAnsi"/>
          <w:color w:val="000000"/>
        </w:rPr>
        <w:t xml:space="preserve"> church </w:t>
      </w:r>
      <w:r w:rsidR="0020578B" w:rsidRPr="0065633F">
        <w:rPr>
          <w:rFonts w:ascii="Montserrat" w:hAnsi="Montserrat" w:cstheme="majorHAnsi"/>
          <w:color w:val="000000"/>
        </w:rPr>
        <w:t>workers and leaders</w:t>
      </w:r>
      <w:r w:rsidR="00707FA1" w:rsidRPr="0065633F">
        <w:rPr>
          <w:rFonts w:ascii="Montserrat" w:hAnsi="Montserrat" w:cstheme="majorHAnsi"/>
          <w:color w:val="000000"/>
        </w:rPr>
        <w:t xml:space="preserve"> are up to date with </w:t>
      </w:r>
      <w:r w:rsidRPr="0065633F">
        <w:rPr>
          <w:rFonts w:ascii="Montserrat" w:hAnsi="Montserrat" w:cstheme="majorHAnsi"/>
          <w:b/>
          <w:color w:val="000000"/>
        </w:rPr>
        <w:t>BU</w:t>
      </w:r>
      <w:r w:rsidR="00E83C59" w:rsidRPr="0065633F">
        <w:rPr>
          <w:rFonts w:ascii="Montserrat" w:hAnsi="Montserrat" w:cstheme="majorHAnsi"/>
          <w:b/>
          <w:color w:val="000000"/>
        </w:rPr>
        <w:t>GB</w:t>
      </w:r>
      <w:r w:rsidRPr="0065633F">
        <w:rPr>
          <w:rFonts w:ascii="Montserrat" w:hAnsi="Montserrat" w:cstheme="majorHAnsi"/>
          <w:b/>
          <w:color w:val="000000"/>
        </w:rPr>
        <w:t xml:space="preserve"> Excellence in Safeguarding</w:t>
      </w:r>
      <w:r w:rsidR="00E83C59" w:rsidRPr="0065633F">
        <w:rPr>
          <w:rFonts w:ascii="Montserrat" w:hAnsi="Montserrat" w:cstheme="majorHAnsi"/>
          <w:b/>
          <w:color w:val="000000"/>
        </w:rPr>
        <w:t xml:space="preserve"> </w:t>
      </w:r>
      <w:r w:rsidRPr="0065633F">
        <w:rPr>
          <w:rFonts w:ascii="Montserrat" w:hAnsi="Montserrat" w:cstheme="majorHAnsi"/>
          <w:b/>
          <w:color w:val="000000"/>
        </w:rPr>
        <w:t>T</w:t>
      </w:r>
      <w:r w:rsidR="0060379F" w:rsidRPr="0065633F">
        <w:rPr>
          <w:rFonts w:ascii="Montserrat" w:hAnsi="Montserrat" w:cstheme="majorHAnsi"/>
          <w:b/>
          <w:color w:val="000000"/>
        </w:rPr>
        <w:t>raining</w:t>
      </w:r>
      <w:r w:rsidRPr="0065633F">
        <w:rPr>
          <w:rFonts w:ascii="Montserrat" w:hAnsi="Montserrat" w:cstheme="majorHAnsi"/>
          <w:color w:val="000000"/>
        </w:rPr>
        <w:t xml:space="preserve"> </w:t>
      </w:r>
      <w:r w:rsidR="00E83C59" w:rsidRPr="0065633F">
        <w:rPr>
          <w:rFonts w:ascii="Montserrat" w:hAnsi="Montserrat" w:cstheme="majorHAnsi"/>
          <w:color w:val="000000"/>
        </w:rPr>
        <w:t xml:space="preserve">(Levels 2 and 3 as appropriate) </w:t>
      </w:r>
      <w:r w:rsidRPr="0065633F">
        <w:rPr>
          <w:rFonts w:ascii="Montserrat" w:hAnsi="Montserrat" w:cstheme="majorHAnsi"/>
          <w:color w:val="000000"/>
        </w:rPr>
        <w:t xml:space="preserve">and have up to date </w:t>
      </w:r>
      <w:r w:rsidRPr="0065633F">
        <w:rPr>
          <w:rFonts w:ascii="Montserrat" w:hAnsi="Montserrat" w:cstheme="majorHAnsi"/>
          <w:b/>
          <w:color w:val="000000"/>
        </w:rPr>
        <w:t>DBS checks</w:t>
      </w:r>
      <w:r w:rsidR="003C0285" w:rsidRPr="0065633F">
        <w:rPr>
          <w:rFonts w:ascii="Montserrat" w:hAnsi="Montserrat" w:cstheme="majorHAnsi"/>
          <w:bCs/>
          <w:color w:val="000000"/>
        </w:rPr>
        <w:t>.</w:t>
      </w:r>
    </w:p>
    <w:p w14:paraId="692AD613" w14:textId="2FFD07FB" w:rsidR="0020578B" w:rsidRPr="0020578B" w:rsidRDefault="0020578B" w:rsidP="0020578B">
      <w:pPr>
        <w:pStyle w:val="ListParagraph"/>
        <w:rPr>
          <w:sz w:val="2"/>
          <w:szCs w:val="2"/>
        </w:rPr>
      </w:pPr>
    </w:p>
    <w:p w14:paraId="20468C9F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4874BB2C" w14:textId="413D56C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0312EC32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69148484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1B17470" w14:textId="77777777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 w:rsidRPr="0020578B">
        <w:rPr>
          <w:sz w:val="2"/>
          <w:szCs w:val="2"/>
        </w:rPr>
        <w:t xml:space="preserve">      </w:t>
      </w:r>
    </w:p>
    <w:p w14:paraId="2FD1A4CE" w14:textId="20CDAF42" w:rsidR="0074041F" w:rsidRDefault="00F1370D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495A01" wp14:editId="279E18AC">
                <wp:simplePos x="0" y="0"/>
                <wp:positionH relativeFrom="column">
                  <wp:posOffset>-16510</wp:posOffset>
                </wp:positionH>
                <wp:positionV relativeFrom="paragraph">
                  <wp:posOffset>64770</wp:posOffset>
                </wp:positionV>
                <wp:extent cx="5266055" cy="3680460"/>
                <wp:effectExtent l="0" t="0" r="4445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stTable1Light-Accent1"/>
                              <w:tblW w:w="8222" w:type="dxa"/>
                              <w:tblInd w:w="-14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701"/>
                              <w:gridCol w:w="3544"/>
                            </w:tblGrid>
                            <w:tr w:rsidR="005B7566" w:rsidRPr="009133AA" w14:paraId="3361CED6" w14:textId="77777777" w:rsidTr="00E650B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22" w:type="dxa"/>
                                  <w:gridSpan w:val="3"/>
                                  <w:shd w:val="clear" w:color="auto" w:fill="4BACC6" w:themeFill="accent5"/>
                                </w:tcPr>
                                <w:p w14:paraId="20562B92" w14:textId="34129293" w:rsidR="005B7566" w:rsidRPr="002B6E2C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  <w:t xml:space="preserve">A concern about a Minister </w:t>
                                  </w:r>
                                  <w:r w:rsidR="00564926"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51951853" w14:textId="77777777" w:rsidR="005B7566" w:rsidRPr="002B6E2C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B7566"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  <w:t>ontact one of the Regional Team IMMEDIATELY</w:t>
                                  </w:r>
                                </w:p>
                                <w:p w14:paraId="24D2505D" w14:textId="607749D1" w:rsidR="00564926" w:rsidRPr="002B6E2C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4489D" w:rsidRPr="009133AA" w14:paraId="5D8BE9F5" w14:textId="77777777" w:rsidTr="00E650B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</w:tcPr>
                                <w:p w14:paraId="56F2BBFF" w14:textId="77777777" w:rsidR="00846116" w:rsidRPr="004E3960" w:rsidRDefault="00846116" w:rsidP="0044489D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807E57" w14:textId="7605C8BC" w:rsidR="0044489D" w:rsidRPr="004E3960" w:rsidRDefault="0044489D" w:rsidP="0044489D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Mr Kenny Henry</w:t>
                                  </w:r>
                                </w:p>
                                <w:p w14:paraId="7B7BA505" w14:textId="1EF407F0" w:rsidR="0044489D" w:rsidRPr="004E3960" w:rsidRDefault="0044489D" w:rsidP="0044489D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  <w:t>EMBA Safeguarding Lead</w:t>
                                  </w:r>
                                </w:p>
                                <w:p w14:paraId="5DD7FC24" w14:textId="725FF180" w:rsidR="0044489D" w:rsidRPr="004E3960" w:rsidRDefault="0044489D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2AC419B" w14:textId="77777777" w:rsidR="00846116" w:rsidRPr="002B6E2C" w:rsidRDefault="0084611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F0DE66" w14:textId="790E149E" w:rsidR="0044489D" w:rsidRPr="001445A5" w:rsidRDefault="00DC2437" w:rsidP="001445A5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445A5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>07498</w:t>
                                  </w:r>
                                  <w:r w:rsidR="002B6E2C" w:rsidRPr="001445A5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445A5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>189205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F5B4255" w14:textId="77777777" w:rsidR="00846116" w:rsidRPr="00E95EE0" w:rsidRDefault="0084611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 Light" w:hAnsi="Montserrat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90C96B" w14:textId="660779A7" w:rsidR="0044489D" w:rsidRPr="00927976" w:rsidRDefault="00DF0BC5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 Light" w:hAnsi="Montserrat Light" w:cs="Times New Roman (Body CS)"/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846116" w:rsidRPr="00927976">
                                      <w:rPr>
                                        <w:rStyle w:val="Hyperlink"/>
                                        <w:rFonts w:ascii="Montserrat Light" w:hAnsi="Montserrat Light" w:cs="Times New Roman (Body CS)"/>
                                        <w:sz w:val="20"/>
                                        <w:szCs w:val="20"/>
                                      </w:rPr>
                                      <w:t>kenny.henry@embaptists.org.uk</w:t>
                                    </w:r>
                                  </w:hyperlink>
                                </w:p>
                              </w:tc>
                            </w:tr>
                            <w:tr w:rsidR="00365CFC" w:rsidRPr="009133AA" w14:paraId="7A4E229A" w14:textId="77777777" w:rsidTr="00E650B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</w:tcPr>
                                <w:p w14:paraId="19F708CC" w14:textId="34E69483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5438F0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Revd Mark Clay</w:t>
                                  </w:r>
                                </w:p>
                                <w:p w14:paraId="5719353D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  <w:t>Regional Team Leader &amp; EMBA Safeguarding Trustee</w:t>
                                  </w:r>
                                </w:p>
                                <w:p w14:paraId="6217FB3E" w14:textId="529A8386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B8D086" w14:textId="77777777" w:rsidR="00365CFC" w:rsidRPr="001445A5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4D3530" w14:textId="54246E1C" w:rsidR="00365CFC" w:rsidRPr="001445A5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445A5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>07975 863772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4A10DD1" w14:textId="77777777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BBA6F" w14:textId="77777777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Hyperlink"/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Pr="00E95EE0">
                                      <w:rPr>
                                        <w:rStyle w:val="Hyperlink"/>
                                        <w:rFonts w:ascii="Montserrat Light" w:hAnsi="Montserrat Light" w:cstheme="majorHAnsi"/>
                                        <w:sz w:val="20"/>
                                        <w:szCs w:val="20"/>
                                      </w:rPr>
                                      <w:t>mark.clay@embaptists.org.uk</w:t>
                                    </w:r>
                                  </w:hyperlink>
                                </w:p>
                                <w:p w14:paraId="05A732A2" w14:textId="3A748094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5CFC" w:rsidRPr="009133AA" w14:paraId="6D38466A" w14:textId="77777777" w:rsidTr="00E650B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</w:tcPr>
                                <w:p w14:paraId="2A143A4B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  <w:p w14:paraId="650D147A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proofErr w:type="spellStart"/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  <w:t>Revd</w:t>
                                  </w:r>
                                  <w:proofErr w:type="spellEnd"/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  <w:t>Dr</w:t>
                                  </w:r>
                                  <w:proofErr w:type="spellEnd"/>
                                  <w:r w:rsidRPr="004E3960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Nick Ashton</w:t>
                                  </w:r>
                                </w:p>
                                <w:p w14:paraId="41D7863B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  <w:lang w:val="de-DE"/>
                                    </w:rPr>
                                    <w:t>Regional Minister</w:t>
                                  </w:r>
                                </w:p>
                                <w:p w14:paraId="07FB84CE" w14:textId="45076543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4454D38" w14:textId="77777777" w:rsidR="00365CFC" w:rsidRPr="001445A5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  <w:p w14:paraId="623CC018" w14:textId="71B01144" w:rsidR="00365CFC" w:rsidRPr="001445A5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445A5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>07399 660047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A935930" w14:textId="77777777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F835E5" w14:textId="51D1471A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95EE0">
                                    <w:rPr>
                                      <w:rStyle w:val="Hyperlink"/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  <w:t>nick.ashton@embaptists.org.uk</w:t>
                                  </w:r>
                                </w:p>
                              </w:tc>
                            </w:tr>
                            <w:tr w:rsidR="00365CFC" w:rsidRPr="009133AA" w14:paraId="4270D48E" w14:textId="77777777" w:rsidTr="00E650B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</w:tcPr>
                                <w:p w14:paraId="64A180EB" w14:textId="77777777" w:rsidR="00365CFC" w:rsidRPr="002B6E2C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DB945C" w14:textId="77777777" w:rsidR="00365CFC" w:rsidRPr="002B6E2C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proofErr w:type="spellStart"/>
                                  <w:r w:rsidRPr="002B6E2C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  <w:t>Revd</w:t>
                                  </w:r>
                                  <w:proofErr w:type="spellEnd"/>
                                  <w:r w:rsidRPr="002B6E2C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Pete </w:t>
                                  </w:r>
                                  <w:proofErr w:type="spellStart"/>
                                  <w:r w:rsidRPr="002B6E2C"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  <w:t>Leveson</w:t>
                                  </w:r>
                                  <w:proofErr w:type="spellEnd"/>
                                </w:p>
                                <w:p w14:paraId="5CD750DB" w14:textId="77777777" w:rsidR="00365CFC" w:rsidRPr="002B6E2C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proofErr w:type="spellStart"/>
                                  <w:r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  <w:lang w:val="it-IT"/>
                                    </w:rPr>
                                    <w:t>Regional</w:t>
                                  </w:r>
                                  <w:proofErr w:type="spellEnd"/>
                                  <w:r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6E2C">
                                    <w:rPr>
                                      <w:rFonts w:ascii="Montserrat" w:hAnsi="Montserrat" w:cstheme="majorHAnsi"/>
                                      <w:sz w:val="22"/>
                                      <w:szCs w:val="22"/>
                                      <w:lang w:val="it-IT"/>
                                    </w:rPr>
                                    <w:t>Minister</w:t>
                                  </w:r>
                                  <w:proofErr w:type="spellEnd"/>
                                </w:p>
                                <w:p w14:paraId="4B45CDAE" w14:textId="77777777" w:rsidR="00365CFC" w:rsidRPr="002B6E2C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  <w:p w14:paraId="42C7A20B" w14:textId="5C5C6EB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Montserrat" w:hAnsi="Montserrat" w:cstheme="majorHAnsi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FF06A2C" w14:textId="77777777" w:rsidR="00365CFC" w:rsidRPr="004E396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447565FE" w14:textId="5525EB48" w:rsidR="00365CFC" w:rsidRPr="001445A5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4E3960">
                                    <w:rPr>
                                      <w:rFonts w:ascii="Montserrat" w:hAnsi="Montserrat" w:cstheme="majorHAnsi"/>
                                      <w:sz w:val="20"/>
                                      <w:szCs w:val="20"/>
                                    </w:rPr>
                                    <w:t>07950 768332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AC00612" w14:textId="77777777" w:rsidR="00365CFC" w:rsidRPr="00372DF2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B59D02" w14:textId="77777777" w:rsidR="00365CFC" w:rsidRPr="00372DF2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Pr="00372DF2">
                                      <w:rPr>
                                        <w:rStyle w:val="Hyperlink"/>
                                        <w:rFonts w:ascii="Montserrat Light" w:hAnsi="Montserrat Light" w:cstheme="majorHAnsi"/>
                                        <w:sz w:val="20"/>
                                        <w:szCs w:val="20"/>
                                      </w:rPr>
                                      <w:t>Pete.leveson@embaptists.org.uk</w:t>
                                    </w:r>
                                  </w:hyperlink>
                                </w:p>
                                <w:p w14:paraId="5396275C" w14:textId="40B9F45D" w:rsidR="00365CFC" w:rsidRPr="00E95EE0" w:rsidRDefault="00365CFC" w:rsidP="00365CFC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ontserrat Light" w:hAnsi="Montserrat Light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E0721" w14:textId="6147A449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95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5.1pt;width:414.65pt;height:28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u1W9QEAAMsDAAAOAAAAZHJzL2Uyb0RvYy54bWysU9uO0zAQfUfiHyy/06SlLUvUdLV0VYS0&#13;&#10;XKSFD3AcJ7FwPGbsNilfz9jpdqvlDZEHy+Oxz8w5c7K5HXvDjgq9Blvy+SznTFkJtbZtyX9837+5&#13;&#10;4cwHYWthwKqSn5Tnt9vXrzaDK9QCOjC1QkYg1heDK3kXgiuyzMtO9cLPwClLyQawF4FCbLMaxUDo&#13;&#10;vckWeb7OBsDaIUjlPZ3eT0m+TfhNo2T42jReBWZKTr2FtGJaq7hm240oWhSu0/LchviHLnqhLRW9&#13;&#10;QN2LINgB9V9QvZYIHpowk9Bn0DRaqsSB2MzzF2weO+FU4kLieHeRyf8/WPnl+Oi+IQvjBxhpgImE&#13;&#10;dw8gf3pmYdcJ26o7RBg6JWoqPI+SZYPzxflplNoXPoJUw2eoacjiECABjQ32URXiyQidBnC6iK7G&#13;&#10;wCQdrhbrdb5acSYp93Z9ky/XaSyZKJ6eO/Tho4KexU3Jkaaa4MXxwYfYjiiersRqHoyu99qYFGBb&#13;&#10;7QyyoyAH7NOXGLy4Zmy8bCE+mxDjSeIZqU0kw1iNlIx8K6hPxBhhchT9AbTpAH9zNpCbSu5/HQQq&#13;&#10;zswnS6q9ny+X0X4pWK7eLSjA60x1nRFWElTJA2fTdhcmyx4c6rajStOcLNyR0o1OGjx3de6bHJOk&#13;&#10;Obs7WvI6Tree/8HtHwAAAP//AwBQSwMEFAAGAAgAAAAhACgMwHjhAAAADgEAAA8AAABkcnMvZG93&#13;&#10;bnJldi54bWxMT8tugzAQvFfKP1gbqZcqMUUNEIKJ+lCrXpPmAxa8AVRsI+wE8vfdntrLSrszO49i&#13;&#10;P5teXGn0nbMKHtcRCLK1051tFJy+3lcZCB/QauydJQU38rAvF3cF5tpN9kDXY2gEi1ifo4I2hCGX&#13;&#10;0tctGfRrN5Bl7OxGg4HXsZF6xInFTS/jKEqkwc6yQ4sDvbZUfx8vRsH5c3rYbKfqI5zSw1Pygl1a&#13;&#10;uZtS98v5bcfjeQci0Bz+PuC3A+eHkoNV7mK1F72CVZwwk+9RDILxLE5SEJWCTbbNQJaF/F+j/AEA&#13;&#10;AP//AwBQSwECLQAUAAYACAAAACEAtoM4kv4AAADhAQAAEwAAAAAAAAAAAAAAAAAAAAAAW0NvbnRl&#13;&#10;bnRfVHlwZXNdLnhtbFBLAQItABQABgAIAAAAIQA4/SH/1gAAAJQBAAALAAAAAAAAAAAAAAAAAC8B&#13;&#10;AABfcmVscy8ucmVsc1BLAQItABQABgAIAAAAIQAM8u1W9QEAAMsDAAAOAAAAAAAAAAAAAAAAAC4C&#13;&#10;AABkcnMvZTJvRG9jLnhtbFBLAQItABQABgAIAAAAIQAoDMB44QAAAA4BAAAPAAAAAAAAAAAAAAAA&#13;&#10;AE8EAABkcnMvZG93bnJldi54bWxQSwUGAAAAAAQABADzAAAAXQUAAAAA&#13;&#10;" stroked="f">
                <v:textbox>
                  <w:txbxContent>
                    <w:tbl>
                      <w:tblPr>
                        <w:tblStyle w:val="ListTable1Light-Accent1"/>
                        <w:tblW w:w="8222" w:type="dxa"/>
                        <w:tblInd w:w="-14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701"/>
                        <w:gridCol w:w="3544"/>
                      </w:tblGrid>
                      <w:tr w:rsidR="005B7566" w:rsidRPr="009133AA" w14:paraId="3361CED6" w14:textId="77777777" w:rsidTr="00E650B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22" w:type="dxa"/>
                            <w:gridSpan w:val="3"/>
                            <w:shd w:val="clear" w:color="auto" w:fill="4BACC6" w:themeFill="accent5"/>
                          </w:tcPr>
                          <w:p w14:paraId="20562B92" w14:textId="34129293" w:rsidR="005B7566" w:rsidRPr="002B6E2C" w:rsidRDefault="005B756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</w:pPr>
                            <w:r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  <w:t xml:space="preserve">A concern about a Minister </w:t>
                            </w:r>
                            <w:r w:rsidR="00564926"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51951853" w14:textId="77777777" w:rsidR="005B7566" w:rsidRPr="002B6E2C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="005B7566"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  <w:t>ontact one of the Regional Team IMMEDIATELY</w:t>
                            </w:r>
                          </w:p>
                          <w:p w14:paraId="24D2505D" w14:textId="607749D1" w:rsidR="00564926" w:rsidRPr="002B6E2C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4489D" w:rsidRPr="009133AA" w14:paraId="5D8BE9F5" w14:textId="77777777" w:rsidTr="00E650B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</w:tcPr>
                          <w:p w14:paraId="56F2BBFF" w14:textId="77777777" w:rsidR="00846116" w:rsidRPr="004E3960" w:rsidRDefault="00846116" w:rsidP="0044489D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2B807E57" w14:textId="7605C8BC" w:rsidR="0044489D" w:rsidRPr="004E3960" w:rsidRDefault="0044489D" w:rsidP="0044489D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Mr Kenny Henry</w:t>
                            </w:r>
                          </w:p>
                          <w:p w14:paraId="7B7BA505" w14:textId="1EF407F0" w:rsidR="0044489D" w:rsidRPr="004E3960" w:rsidRDefault="0044489D" w:rsidP="0044489D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  <w:t>EMBA Safeguarding Lead</w:t>
                            </w:r>
                          </w:p>
                          <w:p w14:paraId="5DD7FC24" w14:textId="725FF180" w:rsidR="0044489D" w:rsidRPr="004E3960" w:rsidRDefault="0044489D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2AC419B" w14:textId="77777777" w:rsidR="00846116" w:rsidRPr="002B6E2C" w:rsidRDefault="0084611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1F0DE66" w14:textId="790E149E" w:rsidR="0044489D" w:rsidRPr="001445A5" w:rsidRDefault="00DC2437" w:rsidP="001445A5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</w:pPr>
                            <w:r w:rsidRPr="001445A5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>07498</w:t>
                            </w:r>
                            <w:r w:rsidR="002B6E2C" w:rsidRPr="001445A5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5A5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>189205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F5B4255" w14:textId="77777777" w:rsidR="00846116" w:rsidRPr="00E95EE0" w:rsidRDefault="0084611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  <w:p w14:paraId="5090C96B" w14:textId="660779A7" w:rsidR="0044489D" w:rsidRPr="00927976" w:rsidRDefault="00DF0BC5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 Light" w:hAnsi="Montserrat Light" w:cs="Times New Roman (Body CS)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846116" w:rsidRPr="00927976">
                                <w:rPr>
                                  <w:rStyle w:val="Hyperlink"/>
                                  <w:rFonts w:ascii="Montserrat Light" w:hAnsi="Montserrat Light" w:cs="Times New Roman (Body CS)"/>
                                  <w:sz w:val="20"/>
                                  <w:szCs w:val="20"/>
                                </w:rPr>
                                <w:t>kenny.henry@embaptists.org.uk</w:t>
                              </w:r>
                            </w:hyperlink>
                          </w:p>
                        </w:tc>
                      </w:tr>
                      <w:tr w:rsidR="00365CFC" w:rsidRPr="009133AA" w14:paraId="7A4E229A" w14:textId="77777777" w:rsidTr="00E650B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</w:tcPr>
                          <w:p w14:paraId="19F708CC" w14:textId="34E69483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415438F0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Revd Mark Clay</w:t>
                            </w:r>
                          </w:p>
                          <w:p w14:paraId="5719353D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  <w:t>Regional Team Leader &amp; EMBA Safeguarding Trustee</w:t>
                            </w:r>
                          </w:p>
                          <w:p w14:paraId="6217FB3E" w14:textId="529A8386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3B8D086" w14:textId="77777777" w:rsidR="00365CFC" w:rsidRPr="001445A5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B4D3530" w14:textId="54246E1C" w:rsidR="00365CFC" w:rsidRPr="001445A5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</w:pPr>
                            <w:r w:rsidRPr="001445A5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>07975 863772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4A10DD1" w14:textId="77777777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19BBA6F" w14:textId="77777777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Style w:val="Hyperlink"/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E95EE0">
                                <w:rPr>
                                  <w:rStyle w:val="Hyperlink"/>
                                  <w:rFonts w:ascii="Montserrat Light" w:hAnsi="Montserrat Light" w:cstheme="majorHAnsi"/>
                                  <w:sz w:val="20"/>
                                  <w:szCs w:val="20"/>
                                </w:rPr>
                                <w:t>mark.clay@embaptists.org.uk</w:t>
                              </w:r>
                            </w:hyperlink>
                          </w:p>
                          <w:p w14:paraId="05A732A2" w14:textId="3A748094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5CFC" w:rsidRPr="009133AA" w14:paraId="6D38466A" w14:textId="77777777" w:rsidTr="00E650B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</w:tcPr>
                          <w:p w14:paraId="2A143A4B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650D147A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  <w:t>Revd</w:t>
                            </w:r>
                            <w:proofErr w:type="spellEnd"/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  <w:t>Dr</w:t>
                            </w:r>
                            <w:proofErr w:type="spellEnd"/>
                            <w:r w:rsidRPr="004E3960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  <w:t xml:space="preserve"> Nick Ashton</w:t>
                            </w:r>
                          </w:p>
                          <w:p w14:paraId="41D7863B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  <w:lang w:val="de-DE"/>
                              </w:rPr>
                              <w:t>Regional Minister</w:t>
                            </w:r>
                          </w:p>
                          <w:p w14:paraId="07FB84CE" w14:textId="45076543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4454D38" w14:textId="77777777" w:rsidR="00365CFC" w:rsidRPr="001445A5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23CC018" w14:textId="71B01144" w:rsidR="00365CFC" w:rsidRPr="001445A5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</w:pPr>
                            <w:r w:rsidRPr="001445A5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>07399 660047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A935930" w14:textId="77777777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0F835E5" w14:textId="51D1471A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  <w:r w:rsidRPr="00E95EE0">
                              <w:rPr>
                                <w:rStyle w:val="Hyperlink"/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  <w:t>nick.ashton@embaptists.org.uk</w:t>
                            </w:r>
                          </w:p>
                        </w:tc>
                      </w:tr>
                      <w:tr w:rsidR="00365CFC" w:rsidRPr="009133AA" w14:paraId="4270D48E" w14:textId="77777777" w:rsidTr="00E650B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</w:tcPr>
                          <w:p w14:paraId="64A180EB" w14:textId="77777777" w:rsidR="00365CFC" w:rsidRPr="002B6E2C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2DB945C" w14:textId="77777777" w:rsidR="00365CFC" w:rsidRPr="002B6E2C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2B6E2C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  <w:t>Revd</w:t>
                            </w:r>
                            <w:proofErr w:type="spellEnd"/>
                            <w:r w:rsidRPr="002B6E2C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  <w:t xml:space="preserve"> Pete </w:t>
                            </w:r>
                            <w:proofErr w:type="spellStart"/>
                            <w:r w:rsidRPr="002B6E2C"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  <w:t>Leveson</w:t>
                            </w:r>
                            <w:proofErr w:type="spellEnd"/>
                          </w:p>
                          <w:p w14:paraId="5CD750DB" w14:textId="77777777" w:rsidR="00365CFC" w:rsidRPr="002B6E2C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  <w:lang w:val="it-IT"/>
                              </w:rPr>
                              <w:t>Regional</w:t>
                            </w:r>
                            <w:proofErr w:type="spellEnd"/>
                            <w:r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B6E2C">
                              <w:rPr>
                                <w:rFonts w:ascii="Montserrat" w:hAnsi="Montserrat" w:cstheme="majorHAnsi"/>
                                <w:sz w:val="22"/>
                                <w:szCs w:val="22"/>
                                <w:lang w:val="it-IT"/>
                              </w:rPr>
                              <w:t>Minister</w:t>
                            </w:r>
                            <w:proofErr w:type="spellEnd"/>
                          </w:p>
                          <w:p w14:paraId="4B45CDAE" w14:textId="77777777" w:rsidR="00365CFC" w:rsidRPr="002B6E2C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b w:val="0"/>
                                <w:bCs w:val="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42C7A20B" w14:textId="5C5C6EB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rPr>
                                <w:rFonts w:ascii="Montserrat" w:hAnsi="Montserrat" w:cstheme="majorHAnsi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FF06A2C" w14:textId="77777777" w:rsidR="00365CFC" w:rsidRPr="004E3960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47565FE" w14:textId="5525EB48" w:rsidR="00365CFC" w:rsidRPr="001445A5" w:rsidRDefault="00365CFC" w:rsidP="00365CFC">
                            <w:pPr>
                              <w:tabs>
                                <w:tab w:val="left" w:pos="2340"/>
                              </w:tabs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</w:pPr>
                            <w:r w:rsidRPr="004E3960">
                              <w:rPr>
                                <w:rFonts w:ascii="Montserrat" w:hAnsi="Montserrat" w:cstheme="majorHAnsi"/>
                                <w:sz w:val="20"/>
                                <w:szCs w:val="20"/>
                              </w:rPr>
                              <w:t>07950 768332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AC00612" w14:textId="77777777" w:rsidR="00365CFC" w:rsidRPr="00372DF2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3B59D02" w14:textId="77777777" w:rsidR="00365CFC" w:rsidRPr="00372DF2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372DF2">
                                <w:rPr>
                                  <w:rStyle w:val="Hyperlink"/>
                                  <w:rFonts w:ascii="Montserrat Light" w:hAnsi="Montserrat Light" w:cstheme="majorHAnsi"/>
                                  <w:sz w:val="20"/>
                                  <w:szCs w:val="20"/>
                                </w:rPr>
                                <w:t>Pete.leveson@embaptists.org.uk</w:t>
                              </w:r>
                            </w:hyperlink>
                          </w:p>
                          <w:p w14:paraId="5396275C" w14:textId="40B9F45D" w:rsidR="00365CFC" w:rsidRPr="00E95EE0" w:rsidRDefault="00365CFC" w:rsidP="00365CFC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ontserrat Light" w:hAnsi="Montserrat Light" w:cs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4EE0721" w14:textId="6147A449" w:rsidR="005B7566" w:rsidRDefault="005B756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5629CD2" wp14:editId="47D01877">
                <wp:simplePos x="0" y="0"/>
                <wp:positionH relativeFrom="margin">
                  <wp:posOffset>5332276</wp:posOffset>
                </wp:positionH>
                <wp:positionV relativeFrom="paragraph">
                  <wp:posOffset>70485</wp:posOffset>
                </wp:positionV>
                <wp:extent cx="4274820" cy="36804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49"/>
                            </w:tblGrid>
                            <w:tr w:rsidR="005B7566" w14:paraId="0649601A" w14:textId="77777777" w:rsidTr="0074041F"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BBB59" w:themeFill="accent3"/>
                                </w:tcPr>
                                <w:p w14:paraId="56F7529E" w14:textId="77777777" w:rsidR="005B7566" w:rsidRDefault="005B756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 concern about the wellbeing of a child or adult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notify the church </w:t>
                                  </w:r>
                                  <w:proofErr w:type="gramStart"/>
                                  <w:r w:rsidR="00564926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DPS</w:t>
                                  </w:r>
                                  <w:proofErr w:type="gramEnd"/>
                                </w:p>
                                <w:p w14:paraId="72501BDA" w14:textId="51AF2EA4" w:rsidR="00564926" w:rsidRPr="00564926" w:rsidRDefault="0056492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5B7566" w14:paraId="4BC8FB74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6FA8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F46338" w14:textId="04BA616E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RECOGNISE: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</w:rPr>
                                    <w:t>Trust your gut instinct; if it feels wrong, then it probably is wrong.</w:t>
                                  </w:r>
                                </w:p>
                                <w:p w14:paraId="01AC586D" w14:textId="74535518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2CB11223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37146" w14:textId="7CA921C8" w:rsidR="005B7566" w:rsidRPr="0020578B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RESPOND: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3656A3">
                                    <w:rPr>
                                      <w:rFonts w:ascii="Source Sans Pro" w:hAnsi="Source Sans Pro"/>
                                    </w:rPr>
                                    <w:t>N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otify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church DPS as soon as possible (ideally within 24 h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>ou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rs).</w:t>
                                  </w:r>
                                </w:p>
                                <w:p w14:paraId="74882E4C" w14:textId="1CD240EA" w:rsidR="005B7566" w:rsidRDefault="005B7566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If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the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church does not have a DPS, please contact a member of the Regional Team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 (see left)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.</w:t>
                                  </w:r>
                                </w:p>
                                <w:p w14:paraId="19FD7CFF" w14:textId="298F2B98" w:rsidR="0074041F" w:rsidRPr="0020578B" w:rsidRDefault="0074041F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B7566" w14:paraId="5DFAE5C0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AE3A3" w14:textId="31434083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RECORD: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 xml:space="preserve">church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DPS will give you a safeguarding incident form to complete, formally recording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</w:rPr>
                                    <w:t>What? When? Where? Who?</w:t>
                                  </w:r>
                                </w:p>
                                <w:p w14:paraId="201197D7" w14:textId="27650FC6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08ED8B62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5AB62" w14:textId="314A15FD" w:rsidR="005B7566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REPORT: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 xml:space="preserve"> c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hurch DPS will know what to do next or who best to contact for advice and support.</w:t>
                                  </w:r>
                                </w:p>
                                <w:p w14:paraId="023A5EC2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4CDDFF" w14:textId="019BD3B6" w:rsidR="0074041F" w:rsidRPr="00BA13B2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7C212" w14:textId="006E0C83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9CD2" id="Text Box 3" o:spid="_x0000_s1027" type="#_x0000_t202" style="position:absolute;left:0;text-align:left;margin-left:419.85pt;margin-top:5.55pt;width:336.6pt;height:289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EpN9gEAANIDAAAOAAAAZHJzL2Uyb0RvYy54bWysU9uO0zAQfUfiHyy/07QldEvUdLV0VYS0&#13;&#10;XKSFD3AcJ7FwPGbsNilfz9jpdqvlDZEHy+Oxz8w5c7K5HXvDjgq9BlvyxWzOmbISam3bkv/4vn+z&#13;&#10;5swHYWthwKqSn5Tnt9vXrzaDK9QSOjC1QkYg1heDK3kXgiuyzMtO9cLPwClLyQawF4FCbLMaxUDo&#13;&#10;vcmW8/kqGwBrhyCV93R6PyX5NuE3jZLha9N4FZgpOfUW0oppreKabTeiaFG4TstzG+IfuuiFtlT0&#13;&#10;AnUvgmAH1H9B9VoieGjCTEKfQdNoqRIHYrOYv2Dz2AmnEhcSx7uLTP7/wcovx0f3DVkYP8BIA0wk&#13;&#10;vHsA+dMzC7tO2FbdIcLQKVFT4UWULBucL85Po9S+8BGkGj5DTUMWhwAJaGywj6oQT0boNIDTRXQ1&#13;&#10;BibpMF/e5OslpSTl3q7W83yVxpKJ4um5Qx8+KuhZ3JQcaaoJXhwffIjtiOLpSqzmweh6r41JAbbV&#13;&#10;ziA7CnLAPn2JwYtrxsbLFuKzCTGeJJ6R2kQyjNXIdH0WIdKuoD4RcYTJWPQj0KYD/M3ZQKYquf91&#13;&#10;EKg4M58sifd+kefRhSnI391E2nidqa4zwkqCKnngbNruwuTcg0PddlRpGpeFOxK80UmK567O7ZNx&#13;&#10;kkJnk0dnXsfp1vOvuP0DAAD//wMAUEsDBBQABgAIAAAAIQCBNEJZ4gAAABABAAAPAAAAZHJzL2Rv&#13;&#10;d25yZXYueG1sTE/LboMwELxX6j9YW6mXqjGkJQSCifpQq16T5gMW7AAqXiPsBPL33Zzay0irmZ1H&#13;&#10;sZ1tL85m9J0jBfEiAmGodrqjRsHh++NxDcIHJI29I6PgYjxsy9ubAnPtJtqZ8z40gk3I56igDWHI&#13;&#10;pfR1ayz6hRsMMXd0o8XA59hIPeLE5raXyyhaSYsdcUKLg3lrTf2zP1kFx6/pIcmm6jMc0t3z6hW7&#13;&#10;tHIXpe7v5vcNw8sGRDBz+PuA6wbuDyUXq9yJtBe9gvVTlrKUiTgGcRUk8TIDUSlIsigFWRby/5Dy&#13;&#10;FwAA//8DAFBLAQItABQABgAIAAAAIQC2gziS/gAAAOEBAAATAAAAAAAAAAAAAAAAAAAAAABbQ29u&#13;&#10;dGVudF9UeXBlc10ueG1sUEsBAi0AFAAGAAgAAAAhADj9If/WAAAAlAEAAAsAAAAAAAAAAAAAAAAA&#13;&#10;LwEAAF9yZWxzLy5yZWxzUEsBAi0AFAAGAAgAAAAhAPGcSk32AQAA0gMAAA4AAAAAAAAAAAAAAAAA&#13;&#10;LgIAAGRycy9lMm9Eb2MueG1sUEsBAi0AFAAGAAgAAAAhAIE0QlniAAAAEAEAAA8AAAAAAAAAAAAA&#13;&#10;AAAAUAQAAGRycy9kb3ducmV2LnhtbFBLBQYAAAAABAAEAPMAAABfBQAAAAA=&#13;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49"/>
                      </w:tblGrid>
                      <w:tr w:rsidR="005B7566" w14:paraId="0649601A" w14:textId="77777777" w:rsidTr="0074041F"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BBB59" w:themeFill="accent3"/>
                          </w:tcPr>
                          <w:p w14:paraId="56F7529E" w14:textId="77777777" w:rsidR="005B7566" w:rsidRDefault="005B756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A concern about the wellbeing of a child or adult</w:t>
                            </w:r>
                            <w:r w:rsidR="00564926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notify the church </w:t>
                            </w:r>
                            <w:proofErr w:type="gramStart"/>
                            <w:r w:rsidR="00564926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DPS</w:t>
                            </w:r>
                            <w:proofErr w:type="gramEnd"/>
                          </w:p>
                          <w:p w14:paraId="72501BDA" w14:textId="51AF2EA4" w:rsidR="00564926" w:rsidRPr="00564926" w:rsidRDefault="0056492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5B7566" w14:paraId="4BC8FB74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386FA8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3BF46338" w14:textId="04BA616E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RECOGNISE: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</w:rPr>
                              <w:t>Trust your gut instinct; if it feels wrong, then it probably is wrong.</w:t>
                            </w:r>
                          </w:p>
                          <w:p w14:paraId="01AC586D" w14:textId="74535518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2CB11223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637146" w14:textId="7CA921C8" w:rsidR="005B7566" w:rsidRPr="0020578B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RESPOND: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3656A3">
                              <w:rPr>
                                <w:rFonts w:ascii="Source Sans Pro" w:hAnsi="Source Sans Pro"/>
                              </w:rPr>
                              <w:t>N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otify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church DPS as soon as possible (ideally within 24 h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ou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rs).</w:t>
                            </w:r>
                          </w:p>
                          <w:p w14:paraId="74882E4C" w14:textId="1CD240EA" w:rsidR="005B7566" w:rsidRDefault="005B7566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If 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the 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church does not have a DPS, please contact a member of the Regional Team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 (see left)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.</w:t>
                            </w:r>
                          </w:p>
                          <w:p w14:paraId="19FD7CFF" w14:textId="298F2B98" w:rsidR="0074041F" w:rsidRPr="0020578B" w:rsidRDefault="0074041F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5B7566" w14:paraId="5DFAE5C0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1AE3A3" w14:textId="31434083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RECORD: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 xml:space="preserve">church 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DPS will give you a safeguarding incident form to complete, formally recording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</w:rPr>
                              <w:t>What? When? Where? Who?</w:t>
                            </w:r>
                          </w:p>
                          <w:p w14:paraId="201197D7" w14:textId="27650FC6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08ED8B62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5AB62" w14:textId="314A15FD" w:rsidR="005B7566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REPORT: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c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hurch DPS will know what to do next or who best to contact for advice and support.</w:t>
                            </w:r>
                          </w:p>
                          <w:p w14:paraId="023A5EC2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7D4CDDFF" w14:textId="019BD3B6" w:rsidR="0074041F" w:rsidRPr="00BA13B2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837C212" w14:textId="006E0C83" w:rsidR="005B7566" w:rsidRDefault="005B7566"/>
                  </w:txbxContent>
                </v:textbox>
                <w10:wrap type="square" anchorx="margin"/>
              </v:shape>
            </w:pict>
          </mc:Fallback>
        </mc:AlternateContent>
      </w:r>
    </w:p>
    <w:p w14:paraId="247F409A" w14:textId="3B0264C6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1062974" w14:textId="2133A30A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CFDB48F" w14:textId="04BBFBE3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4F5B1B5C" w14:textId="2D5E63EE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127C696" w14:textId="33484BDB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5428D00D" w14:textId="7ADB33A1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FE2ABD6" w14:textId="62845C0B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 w:rsidRPr="0020578B">
        <w:rPr>
          <w:sz w:val="2"/>
          <w:szCs w:val="2"/>
        </w:rPr>
        <w:t xml:space="preserve">        </w:t>
      </w:r>
    </w:p>
    <w:p w14:paraId="7F4DDCAD" w14:textId="13E5A08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549AE620" w14:textId="6AA929BB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2584F10" w14:textId="40703862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330631A" w14:textId="5C74278F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07FA404" w14:textId="5D849B5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08E00ADD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65841AE5" w14:textId="2826DE61" w:rsidR="002743DA" w:rsidRPr="0081659F" w:rsidRDefault="0020578B" w:rsidP="002743DA">
      <w:pPr>
        <w:widowControl w:val="0"/>
        <w:autoSpaceDE w:val="0"/>
        <w:autoSpaceDN w:val="0"/>
        <w:adjustRightInd w:val="0"/>
        <w:spacing w:after="60"/>
        <w:rPr>
          <w:rFonts w:ascii="Montserrat" w:hAnsi="Montserrat" w:cs="CIDFont+F3"/>
          <w:b/>
          <w:bCs/>
        </w:rPr>
      </w:pPr>
      <w:r w:rsidRPr="0081659F">
        <w:rPr>
          <w:rFonts w:ascii="Montserrat" w:hAnsi="Montserrat" w:cs="CIDFont+F3"/>
          <w:b/>
          <w:bCs/>
        </w:rPr>
        <w:t xml:space="preserve">If you are concerned that someone is </w:t>
      </w:r>
      <w:r w:rsidR="00351AB6" w:rsidRPr="0081659F">
        <w:rPr>
          <w:rFonts w:ascii="Montserrat" w:hAnsi="Montserrat" w:cs="CIDFont+F3"/>
          <w:b/>
          <w:bCs/>
        </w:rPr>
        <w:t>at</w:t>
      </w:r>
      <w:r w:rsidRPr="0081659F">
        <w:rPr>
          <w:rFonts w:ascii="Montserrat" w:hAnsi="Montserrat" w:cs="CIDFont+F3"/>
          <w:b/>
          <w:bCs/>
        </w:rPr>
        <w:t xml:space="preserve"> immediate risk of serious harm</w:t>
      </w:r>
      <w:r w:rsidR="0074041F" w:rsidRPr="0081659F">
        <w:rPr>
          <w:rFonts w:ascii="Montserrat" w:hAnsi="Montserrat" w:cs="CIDFont+F3"/>
          <w:b/>
          <w:bCs/>
        </w:rPr>
        <w:t xml:space="preserve">, you must contact the police (from a place of personal safety), then let </w:t>
      </w:r>
      <w:r w:rsidR="003656A3" w:rsidRPr="0081659F">
        <w:rPr>
          <w:rFonts w:ascii="Montserrat" w:hAnsi="Montserrat" w:cs="CIDFont+F3"/>
          <w:b/>
          <w:bCs/>
        </w:rPr>
        <w:t>the church</w:t>
      </w:r>
      <w:r w:rsidR="0074041F" w:rsidRPr="0081659F">
        <w:rPr>
          <w:rFonts w:ascii="Montserrat" w:hAnsi="Montserrat" w:cs="CIDFont+F3"/>
          <w:b/>
          <w:bCs/>
        </w:rPr>
        <w:t xml:space="preserve"> DPS know that you have done so.</w:t>
      </w:r>
      <w:r w:rsidRPr="0081659F">
        <w:rPr>
          <w:rFonts w:ascii="Montserrat" w:hAnsi="Montserrat" w:cs="CIDFont+F3"/>
          <w:b/>
          <w:bCs/>
        </w:rPr>
        <w:t xml:space="preserve">                                                                                                     </w:t>
      </w:r>
      <w:r w:rsidRPr="0081659F">
        <w:rPr>
          <w:rFonts w:ascii="Montserrat" w:hAnsi="Montserrat"/>
        </w:rPr>
        <w:t xml:space="preserve"> </w:t>
      </w:r>
    </w:p>
    <w:sectPr w:rsidR="002743DA" w:rsidRPr="0081659F" w:rsidSect="006513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021" w:right="964" w:bottom="1021" w:left="1021" w:header="709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AED5" w14:textId="77777777" w:rsidR="00651357" w:rsidRDefault="00651357" w:rsidP="008B161B">
      <w:pPr>
        <w:spacing w:after="0"/>
      </w:pPr>
      <w:r>
        <w:separator/>
      </w:r>
    </w:p>
  </w:endnote>
  <w:endnote w:type="continuationSeparator" w:id="0">
    <w:p w14:paraId="6A94FF74" w14:textId="77777777" w:rsidR="00651357" w:rsidRDefault="00651357" w:rsidP="008B161B">
      <w:pPr>
        <w:spacing w:after="0"/>
      </w:pPr>
      <w:r>
        <w:continuationSeparator/>
      </w:r>
    </w:p>
  </w:endnote>
  <w:endnote w:type="continuationNotice" w:id="1">
    <w:p w14:paraId="644E5C69" w14:textId="77777777" w:rsidR="00651357" w:rsidRDefault="006513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IDFont+F3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7D2" w14:textId="77777777" w:rsidR="000B2AC6" w:rsidRDefault="000B2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EA5" w14:textId="74CD7CD0" w:rsidR="000C41AE" w:rsidRPr="009F45A5" w:rsidRDefault="000C41AE" w:rsidP="000C41AE">
    <w:pPr>
      <w:pStyle w:val="Footer"/>
      <w:jc w:val="right"/>
      <w:rPr>
        <w:rFonts w:asciiTheme="majorHAnsi" w:hAnsiTheme="majorHAnsi"/>
        <w:bCs/>
        <w:sz w:val="20"/>
        <w:szCs w:val="20"/>
      </w:rPr>
    </w:pPr>
    <w:r w:rsidRPr="009F45A5">
      <w:rPr>
        <w:rFonts w:asciiTheme="majorHAnsi" w:hAnsiTheme="majorHAnsi"/>
        <w:bCs/>
        <w:sz w:val="20"/>
        <w:szCs w:val="20"/>
      </w:rPr>
      <w:t>EMBA</w:t>
    </w:r>
    <w:r w:rsidR="000B2AC6">
      <w:rPr>
        <w:rFonts w:asciiTheme="majorHAnsi" w:hAnsiTheme="majorHAnsi"/>
        <w:bCs/>
        <w:sz w:val="20"/>
        <w:szCs w:val="20"/>
      </w:rPr>
      <w:t xml:space="preserve"> MAY </w:t>
    </w:r>
    <w:r w:rsidR="00C1717E">
      <w:rPr>
        <w:rFonts w:asciiTheme="majorHAnsi" w:hAnsiTheme="majorHAnsi"/>
        <w:bCs/>
        <w:sz w:val="20"/>
        <w:szCs w:val="20"/>
      </w:rPr>
      <w:t>2024</w:t>
    </w:r>
  </w:p>
  <w:p w14:paraId="2DBD5BEA" w14:textId="77777777" w:rsidR="000C41AE" w:rsidRDefault="000C4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70DC" w14:textId="77777777" w:rsidR="000B2AC6" w:rsidRDefault="000B2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F859" w14:textId="77777777" w:rsidR="00651357" w:rsidRDefault="00651357" w:rsidP="008B161B">
      <w:pPr>
        <w:spacing w:after="0"/>
      </w:pPr>
      <w:r>
        <w:separator/>
      </w:r>
    </w:p>
  </w:footnote>
  <w:footnote w:type="continuationSeparator" w:id="0">
    <w:p w14:paraId="703CB1BA" w14:textId="77777777" w:rsidR="00651357" w:rsidRDefault="00651357" w:rsidP="008B161B">
      <w:pPr>
        <w:spacing w:after="0"/>
      </w:pPr>
      <w:r>
        <w:continuationSeparator/>
      </w:r>
    </w:p>
  </w:footnote>
  <w:footnote w:type="continuationNotice" w:id="1">
    <w:p w14:paraId="054F5241" w14:textId="77777777" w:rsidR="00651357" w:rsidRDefault="006513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584A" w14:textId="77777777" w:rsidR="000B2AC6" w:rsidRDefault="000B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D7F" w14:textId="2C4B919E" w:rsidR="0020578B" w:rsidRPr="0065633F" w:rsidRDefault="0020578B" w:rsidP="0074041F">
    <w:pPr>
      <w:widowControl w:val="0"/>
      <w:autoSpaceDE w:val="0"/>
      <w:autoSpaceDN w:val="0"/>
      <w:adjustRightInd w:val="0"/>
      <w:spacing w:after="0"/>
      <w:ind w:left="2160" w:firstLine="720"/>
      <w:rPr>
        <w:rFonts w:ascii="Montserrat" w:hAnsi="Montserrat" w:cs="Times New Roman"/>
        <w:b/>
        <w:color w:val="002060"/>
        <w:sz w:val="36"/>
        <w:szCs w:val="28"/>
      </w:rPr>
    </w:pPr>
    <w:r w:rsidRPr="0065633F">
      <w:rPr>
        <w:rFonts w:ascii="Montserrat" w:hAnsi="Montserrat" w:cs="Calibri"/>
        <w:noProof/>
        <w:color w:val="003399"/>
        <w:szCs w:val="28"/>
      </w:rPr>
      <w:drawing>
        <wp:anchor distT="0" distB="0" distL="114300" distR="114300" simplePos="0" relativeHeight="251658240" behindDoc="1" locked="0" layoutInCell="1" allowOverlap="1" wp14:anchorId="6A1E20FB" wp14:editId="089A805C">
          <wp:simplePos x="0" y="0"/>
          <wp:positionH relativeFrom="column">
            <wp:posOffset>7762875</wp:posOffset>
          </wp:positionH>
          <wp:positionV relativeFrom="paragraph">
            <wp:posOffset>-334010</wp:posOffset>
          </wp:positionV>
          <wp:extent cx="1746250" cy="800100"/>
          <wp:effectExtent l="0" t="0" r="0" b="0"/>
          <wp:wrapTight wrapText="bothSides">
            <wp:wrapPolygon edited="0">
              <wp:start x="5184" y="0"/>
              <wp:lineTo x="2121" y="2057"/>
              <wp:lineTo x="0" y="5657"/>
              <wp:lineTo x="0" y="10286"/>
              <wp:lineTo x="1178" y="16457"/>
              <wp:lineTo x="1178" y="20571"/>
              <wp:lineTo x="2828" y="21086"/>
              <wp:lineTo x="14374" y="21086"/>
              <wp:lineTo x="19087" y="21086"/>
              <wp:lineTo x="21443" y="20571"/>
              <wp:lineTo x="21443" y="11314"/>
              <wp:lineTo x="15081" y="8229"/>
              <wp:lineTo x="5184" y="8229"/>
              <wp:lineTo x="6362" y="0"/>
              <wp:lineTo x="51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33F">
      <w:rPr>
        <w:rFonts w:ascii="Montserrat" w:hAnsi="Montserrat" w:cs="Times New Roman"/>
        <w:b/>
        <w:color w:val="002060"/>
        <w:sz w:val="36"/>
        <w:szCs w:val="28"/>
      </w:rPr>
      <w:t>EMBA Safeguarding Procedure for Churches</w:t>
    </w:r>
  </w:p>
  <w:p w14:paraId="2ED0E469" w14:textId="77777777" w:rsidR="0020578B" w:rsidRDefault="0020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26A4" w14:textId="77777777" w:rsidR="000B2AC6" w:rsidRDefault="000B2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C69"/>
    <w:multiLevelType w:val="hybridMultilevel"/>
    <w:tmpl w:val="23B40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F83"/>
    <w:multiLevelType w:val="hybridMultilevel"/>
    <w:tmpl w:val="AEA6C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4FD"/>
    <w:multiLevelType w:val="hybridMultilevel"/>
    <w:tmpl w:val="5AD40F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9B5"/>
    <w:multiLevelType w:val="hybridMultilevel"/>
    <w:tmpl w:val="47889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F3633"/>
    <w:multiLevelType w:val="hybridMultilevel"/>
    <w:tmpl w:val="0D54C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FEF"/>
    <w:multiLevelType w:val="hybridMultilevel"/>
    <w:tmpl w:val="AD4E15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0231E"/>
    <w:multiLevelType w:val="hybridMultilevel"/>
    <w:tmpl w:val="9E7A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87590">
    <w:abstractNumId w:val="6"/>
  </w:num>
  <w:num w:numId="2" w16cid:durableId="1461923717">
    <w:abstractNumId w:val="2"/>
  </w:num>
  <w:num w:numId="3" w16cid:durableId="1212616603">
    <w:abstractNumId w:val="3"/>
  </w:num>
  <w:num w:numId="4" w16cid:durableId="1100300723">
    <w:abstractNumId w:val="0"/>
  </w:num>
  <w:num w:numId="5" w16cid:durableId="2106877355">
    <w:abstractNumId w:val="5"/>
  </w:num>
  <w:num w:numId="6" w16cid:durableId="647320809">
    <w:abstractNumId w:val="4"/>
  </w:num>
  <w:num w:numId="7" w16cid:durableId="17208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1"/>
    <w:rsid w:val="00014C33"/>
    <w:rsid w:val="00032350"/>
    <w:rsid w:val="00036980"/>
    <w:rsid w:val="0009098D"/>
    <w:rsid w:val="000B2AC6"/>
    <w:rsid w:val="000C1529"/>
    <w:rsid w:val="000C23DB"/>
    <w:rsid w:val="000C41AE"/>
    <w:rsid w:val="000E1EB7"/>
    <w:rsid w:val="000F5190"/>
    <w:rsid w:val="000F52F5"/>
    <w:rsid w:val="0010307E"/>
    <w:rsid w:val="00104A38"/>
    <w:rsid w:val="001203C0"/>
    <w:rsid w:val="00120EF9"/>
    <w:rsid w:val="00135F25"/>
    <w:rsid w:val="00136B0C"/>
    <w:rsid w:val="001445A5"/>
    <w:rsid w:val="00144C41"/>
    <w:rsid w:val="00147105"/>
    <w:rsid w:val="00161F82"/>
    <w:rsid w:val="00180323"/>
    <w:rsid w:val="001A7996"/>
    <w:rsid w:val="0020578B"/>
    <w:rsid w:val="0021252D"/>
    <w:rsid w:val="00223C11"/>
    <w:rsid w:val="00225899"/>
    <w:rsid w:val="002408C9"/>
    <w:rsid w:val="00261983"/>
    <w:rsid w:val="002743DA"/>
    <w:rsid w:val="0027653F"/>
    <w:rsid w:val="0028351B"/>
    <w:rsid w:val="002857AB"/>
    <w:rsid w:val="002A32BC"/>
    <w:rsid w:val="002B6E2C"/>
    <w:rsid w:val="002C3F7B"/>
    <w:rsid w:val="002E6BD9"/>
    <w:rsid w:val="002F1074"/>
    <w:rsid w:val="00315AAF"/>
    <w:rsid w:val="00330CDE"/>
    <w:rsid w:val="0033287A"/>
    <w:rsid w:val="003353E1"/>
    <w:rsid w:val="003460BF"/>
    <w:rsid w:val="00351AB6"/>
    <w:rsid w:val="003656A3"/>
    <w:rsid w:val="00365787"/>
    <w:rsid w:val="00365CFC"/>
    <w:rsid w:val="00372DF2"/>
    <w:rsid w:val="0037469E"/>
    <w:rsid w:val="003A7D80"/>
    <w:rsid w:val="003C0285"/>
    <w:rsid w:val="003C3380"/>
    <w:rsid w:val="003D6477"/>
    <w:rsid w:val="003E4E20"/>
    <w:rsid w:val="003E6F57"/>
    <w:rsid w:val="0040145D"/>
    <w:rsid w:val="00426F39"/>
    <w:rsid w:val="00434CAD"/>
    <w:rsid w:val="00436B08"/>
    <w:rsid w:val="00437E24"/>
    <w:rsid w:val="0044489D"/>
    <w:rsid w:val="00446DB0"/>
    <w:rsid w:val="004565E5"/>
    <w:rsid w:val="00460885"/>
    <w:rsid w:val="00471FEB"/>
    <w:rsid w:val="00472DB7"/>
    <w:rsid w:val="00474014"/>
    <w:rsid w:val="004817A1"/>
    <w:rsid w:val="004A753A"/>
    <w:rsid w:val="004E3960"/>
    <w:rsid w:val="00503D43"/>
    <w:rsid w:val="00504D78"/>
    <w:rsid w:val="005151D8"/>
    <w:rsid w:val="0051652C"/>
    <w:rsid w:val="00520E27"/>
    <w:rsid w:val="00531523"/>
    <w:rsid w:val="00535044"/>
    <w:rsid w:val="005353FD"/>
    <w:rsid w:val="00535721"/>
    <w:rsid w:val="005405FF"/>
    <w:rsid w:val="00562786"/>
    <w:rsid w:val="00564926"/>
    <w:rsid w:val="005B0F80"/>
    <w:rsid w:val="005B7566"/>
    <w:rsid w:val="0060379F"/>
    <w:rsid w:val="00632ED6"/>
    <w:rsid w:val="00651357"/>
    <w:rsid w:val="0065633F"/>
    <w:rsid w:val="0066145A"/>
    <w:rsid w:val="00680677"/>
    <w:rsid w:val="00681DA5"/>
    <w:rsid w:val="006A32A1"/>
    <w:rsid w:val="006A4CF8"/>
    <w:rsid w:val="006A6BC6"/>
    <w:rsid w:val="006C2C1D"/>
    <w:rsid w:val="00702A1D"/>
    <w:rsid w:val="00707FA1"/>
    <w:rsid w:val="00720454"/>
    <w:rsid w:val="00731667"/>
    <w:rsid w:val="007347C4"/>
    <w:rsid w:val="0074041F"/>
    <w:rsid w:val="00756E82"/>
    <w:rsid w:val="00777764"/>
    <w:rsid w:val="007864E4"/>
    <w:rsid w:val="00797B23"/>
    <w:rsid w:val="007B0739"/>
    <w:rsid w:val="007B1B2F"/>
    <w:rsid w:val="007E51B3"/>
    <w:rsid w:val="0081659F"/>
    <w:rsid w:val="00824C2C"/>
    <w:rsid w:val="00825418"/>
    <w:rsid w:val="00832CA4"/>
    <w:rsid w:val="00833056"/>
    <w:rsid w:val="00834B59"/>
    <w:rsid w:val="00834F4D"/>
    <w:rsid w:val="00846116"/>
    <w:rsid w:val="00850A42"/>
    <w:rsid w:val="008A2051"/>
    <w:rsid w:val="008A5ACE"/>
    <w:rsid w:val="008B161B"/>
    <w:rsid w:val="008C66CE"/>
    <w:rsid w:val="00901F30"/>
    <w:rsid w:val="00906409"/>
    <w:rsid w:val="009133AA"/>
    <w:rsid w:val="00926073"/>
    <w:rsid w:val="00927976"/>
    <w:rsid w:val="009327F8"/>
    <w:rsid w:val="00933D67"/>
    <w:rsid w:val="00944A36"/>
    <w:rsid w:val="009600F6"/>
    <w:rsid w:val="0098051A"/>
    <w:rsid w:val="009B09EC"/>
    <w:rsid w:val="009B5684"/>
    <w:rsid w:val="009D68A7"/>
    <w:rsid w:val="009F45A5"/>
    <w:rsid w:val="00A00397"/>
    <w:rsid w:val="00A04ED2"/>
    <w:rsid w:val="00A071F1"/>
    <w:rsid w:val="00A12A7F"/>
    <w:rsid w:val="00A22D76"/>
    <w:rsid w:val="00A516D8"/>
    <w:rsid w:val="00A60BDC"/>
    <w:rsid w:val="00A86C8E"/>
    <w:rsid w:val="00AA1092"/>
    <w:rsid w:val="00AA4EB1"/>
    <w:rsid w:val="00AE09BF"/>
    <w:rsid w:val="00AE394E"/>
    <w:rsid w:val="00AE42A2"/>
    <w:rsid w:val="00B02836"/>
    <w:rsid w:val="00B04D09"/>
    <w:rsid w:val="00B059A8"/>
    <w:rsid w:val="00B10433"/>
    <w:rsid w:val="00B1551D"/>
    <w:rsid w:val="00B26BAC"/>
    <w:rsid w:val="00B34B17"/>
    <w:rsid w:val="00B44728"/>
    <w:rsid w:val="00B545CF"/>
    <w:rsid w:val="00B615A2"/>
    <w:rsid w:val="00B727E9"/>
    <w:rsid w:val="00B95387"/>
    <w:rsid w:val="00BA13B2"/>
    <w:rsid w:val="00BB6BF5"/>
    <w:rsid w:val="00BB6E3F"/>
    <w:rsid w:val="00BE4ADA"/>
    <w:rsid w:val="00BF189D"/>
    <w:rsid w:val="00C114B6"/>
    <w:rsid w:val="00C15480"/>
    <w:rsid w:val="00C1717E"/>
    <w:rsid w:val="00C36210"/>
    <w:rsid w:val="00C46777"/>
    <w:rsid w:val="00C52C75"/>
    <w:rsid w:val="00C54730"/>
    <w:rsid w:val="00C73F8E"/>
    <w:rsid w:val="00C9062A"/>
    <w:rsid w:val="00CA7398"/>
    <w:rsid w:val="00CB1823"/>
    <w:rsid w:val="00CC435E"/>
    <w:rsid w:val="00CC52E8"/>
    <w:rsid w:val="00CE0255"/>
    <w:rsid w:val="00CE20EB"/>
    <w:rsid w:val="00D33CC7"/>
    <w:rsid w:val="00D4762F"/>
    <w:rsid w:val="00D50583"/>
    <w:rsid w:val="00D53074"/>
    <w:rsid w:val="00D66702"/>
    <w:rsid w:val="00D80E79"/>
    <w:rsid w:val="00D95BC3"/>
    <w:rsid w:val="00DC2437"/>
    <w:rsid w:val="00DD6E56"/>
    <w:rsid w:val="00DE3985"/>
    <w:rsid w:val="00DF1B4C"/>
    <w:rsid w:val="00E07805"/>
    <w:rsid w:val="00E347E5"/>
    <w:rsid w:val="00E40EEF"/>
    <w:rsid w:val="00E51E91"/>
    <w:rsid w:val="00E60443"/>
    <w:rsid w:val="00E650B2"/>
    <w:rsid w:val="00E7554F"/>
    <w:rsid w:val="00E83C59"/>
    <w:rsid w:val="00E854CA"/>
    <w:rsid w:val="00E93131"/>
    <w:rsid w:val="00E95EE0"/>
    <w:rsid w:val="00EA74B8"/>
    <w:rsid w:val="00F01843"/>
    <w:rsid w:val="00F10418"/>
    <w:rsid w:val="00F1370D"/>
    <w:rsid w:val="00F272A6"/>
    <w:rsid w:val="00F94F0C"/>
    <w:rsid w:val="00F96473"/>
    <w:rsid w:val="00FC2584"/>
    <w:rsid w:val="00FE7C83"/>
    <w:rsid w:val="64AEAD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150F"/>
  <w15:docId w15:val="{3B66240A-B2A7-4E27-AC99-DAFF0FF5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9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161B"/>
  </w:style>
  <w:style w:type="paragraph" w:styleId="Footer">
    <w:name w:val="footer"/>
    <w:basedOn w:val="Normal"/>
    <w:link w:val="Foot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161B"/>
  </w:style>
  <w:style w:type="table" w:styleId="TableGrid">
    <w:name w:val="Table Grid"/>
    <w:basedOn w:val="TableNormal"/>
    <w:uiPriority w:val="59"/>
    <w:rsid w:val="00F018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4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C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">
    <w:name w:val="Grid Table 5 Dark"/>
    <w:basedOn w:val="TableNormal"/>
    <w:uiPriority w:val="50"/>
    <w:rsid w:val="00CA73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4">
    <w:name w:val="Grid Table 2 Accent 4"/>
    <w:basedOn w:val="TableNormal"/>
    <w:uiPriority w:val="47"/>
    <w:rsid w:val="00CA7398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74041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.leveson@embaptists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mark.clay@embaptists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e.leveson@embaptists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ny.henry@embaptists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k.clay@embaptists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nny.henry@embaptists.org.u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4f8366-0191-442b-b1a9-e0aec0fe2003" xsi:nil="true"/>
    <lcf76f155ced4ddcb4097134ff3c332f xmlns="634f8366-0191-442b-b1a9-e0aec0fe2003">
      <Terms xmlns="http://schemas.microsoft.com/office/infopath/2007/PartnerControls"/>
    </lcf76f155ced4ddcb4097134ff3c332f>
    <TaxCatchAll xmlns="d4ed700c-8368-4a9e-b00a-48b3d156ef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2882577ADB046BF077091DD93DCDD" ma:contentTypeVersion="13" ma:contentTypeDescription="Create a new document." ma:contentTypeScope="" ma:versionID="e16d251536347dca2e26ef1c2407c004">
  <xsd:schema xmlns:xsd="http://www.w3.org/2001/XMLSchema" xmlns:xs="http://www.w3.org/2001/XMLSchema" xmlns:p="http://schemas.microsoft.com/office/2006/metadata/properties" xmlns:ns2="634f8366-0191-442b-b1a9-e0aec0fe2003" xmlns:ns3="d4ed700c-8368-4a9e-b00a-48b3d156ef22" targetNamespace="http://schemas.microsoft.com/office/2006/metadata/properties" ma:root="true" ma:fieldsID="e7de5a0536f96897dc75ace84a69ec46" ns2:_="" ns3:_="">
    <xsd:import namespace="634f8366-0191-442b-b1a9-e0aec0fe2003"/>
    <xsd:import namespace="d4ed700c-8368-4a9e-b00a-48b3d156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f8366-0191-442b-b1a9-e0aec0fe2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b2f907-0daf-410d-b878-6e0f4be81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700c-8368-4a9e-b00a-48b3d156ef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66b16f-5400-47b4-b0ec-fe79fbee74fb}" ma:internalName="TaxCatchAll" ma:showField="CatchAllData" ma:web="d4ed700c-8368-4a9e-b00a-48b3d156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E6AB-0CA2-4D4A-B278-DBD23483B5A2}">
  <ds:schemaRefs>
    <ds:schemaRef ds:uri="http://schemas.microsoft.com/office/2006/metadata/properties"/>
    <ds:schemaRef ds:uri="http://schemas.microsoft.com/office/infopath/2007/PartnerControls"/>
    <ds:schemaRef ds:uri="634f8366-0191-442b-b1a9-e0aec0fe2003"/>
    <ds:schemaRef ds:uri="d4ed700c-8368-4a9e-b00a-48b3d156ef22"/>
  </ds:schemaRefs>
</ds:datastoreItem>
</file>

<file path=customXml/itemProps2.xml><?xml version="1.0" encoding="utf-8"?>
<ds:datastoreItem xmlns:ds="http://schemas.openxmlformats.org/officeDocument/2006/customXml" ds:itemID="{D34697A3-295D-4AAB-AA66-084B93C2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f8366-0191-442b-b1a9-e0aec0fe2003"/>
    <ds:schemaRef ds:uri="d4ed700c-8368-4a9e-b00a-48b3d156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19BCC-985F-4B60-86A6-B54A38808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E63C4-33B8-4DA5-8C2C-7257F27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Sarah Fegredo</cp:lastModifiedBy>
  <cp:revision>2</cp:revision>
  <cp:lastPrinted>2024-04-12T08:54:00Z</cp:lastPrinted>
  <dcterms:created xsi:type="dcterms:W3CDTF">2024-04-23T15:04:00Z</dcterms:created>
  <dcterms:modified xsi:type="dcterms:W3CDTF">2024-04-23T15:04:00Z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0x0101003212882577ADB046BF077091DD93DCDD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